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7E4" w:rsidRPr="00F11289" w:rsidRDefault="00AC0A8B" w:rsidP="009267E4">
      <w:pPr>
        <w:widowControl w:val="0"/>
        <w:tabs>
          <w:tab w:val="right" w:leader="underscore" w:pos="8505"/>
        </w:tabs>
        <w:jc w:val="center"/>
        <w:rPr>
          <w:bCs/>
        </w:rPr>
      </w:pPr>
      <w:r>
        <w:rPr>
          <w:bCs/>
        </w:rPr>
        <w:t>АННОТАЦИЯ РАБОЧЕЙ ПРОГРАММЫ</w:t>
      </w:r>
      <w:r w:rsidR="009267E4" w:rsidRPr="00F11289">
        <w:rPr>
          <w:bCs/>
          <w:sz w:val="16"/>
          <w:szCs w:val="16"/>
        </w:rPr>
        <w:t xml:space="preserve"> </w:t>
      </w:r>
      <w:r w:rsidR="009267E4">
        <w:rPr>
          <w:bCs/>
        </w:rPr>
        <w:t>ПРАКТИКИ</w:t>
      </w:r>
    </w:p>
    <w:p w:rsidR="009267E4" w:rsidRPr="007E6CA4" w:rsidRDefault="007E6CA4" w:rsidP="009267E4">
      <w:pPr>
        <w:widowControl w:val="0"/>
        <w:jc w:val="center"/>
        <w:rPr>
          <w:b/>
          <w:bCs/>
          <w:sz w:val="28"/>
          <w:szCs w:val="28"/>
        </w:rPr>
      </w:pPr>
      <w:r w:rsidRPr="007E6CA4">
        <w:rPr>
          <w:rFonts w:eastAsia="Times New Roman"/>
          <w:b/>
          <w:sz w:val="28"/>
          <w:szCs w:val="28"/>
        </w:rPr>
        <w:t xml:space="preserve">МЕДИЦИНСКИЕ ОСМОТРЫ, ДИСПАНСЕРИЗАЦИЯ, КОНСУЛЬТАТИВНЫЙ ПРИЕМ   </w:t>
      </w:r>
    </w:p>
    <w:p w:rsidR="009267E4" w:rsidRDefault="009267E4" w:rsidP="009267E4">
      <w:pPr>
        <w:widowControl w:val="0"/>
        <w:tabs>
          <w:tab w:val="right" w:leader="underscore" w:pos="8505"/>
        </w:tabs>
        <w:jc w:val="both"/>
        <w:rPr>
          <w:bCs/>
          <w:u w:val="single"/>
        </w:rPr>
      </w:pPr>
      <w:r w:rsidRPr="00F11289">
        <w:rPr>
          <w:bCs/>
        </w:rPr>
        <w:t xml:space="preserve">Трудоемкость </w:t>
      </w:r>
      <w:r>
        <w:rPr>
          <w:bCs/>
        </w:rPr>
        <w:t>практики</w:t>
      </w:r>
      <w:r w:rsidRPr="00F11289">
        <w:rPr>
          <w:bCs/>
        </w:rPr>
        <w:t xml:space="preserve">    </w:t>
      </w:r>
      <w:r w:rsidR="00631BF2">
        <w:rPr>
          <w:bCs/>
        </w:rPr>
        <w:t>6</w:t>
      </w:r>
      <w:r w:rsidR="000919E9">
        <w:rPr>
          <w:bCs/>
          <w:u w:val="single"/>
        </w:rPr>
        <w:t xml:space="preserve"> зачетная</w:t>
      </w:r>
      <w:r w:rsidRPr="00F11289">
        <w:rPr>
          <w:bCs/>
          <w:u w:val="single"/>
        </w:rPr>
        <w:t xml:space="preserve"> единиц</w:t>
      </w:r>
      <w:r w:rsidR="000919E9">
        <w:rPr>
          <w:bCs/>
          <w:u w:val="single"/>
        </w:rPr>
        <w:t>а</w:t>
      </w:r>
    </w:p>
    <w:p w:rsidR="009267E4" w:rsidRPr="00F11289" w:rsidRDefault="001D0F1F" w:rsidP="009267E4">
      <w:pPr>
        <w:widowControl w:val="0"/>
        <w:tabs>
          <w:tab w:val="right" w:leader="underscore" w:pos="8505"/>
        </w:tabs>
        <w:jc w:val="both"/>
        <w:rPr>
          <w:bCs/>
        </w:rPr>
      </w:pPr>
      <w:r>
        <w:rPr>
          <w:bCs/>
        </w:rPr>
        <w:t xml:space="preserve">Срок обучения                   </w:t>
      </w:r>
      <w:r w:rsidR="00631BF2">
        <w:rPr>
          <w:bCs/>
          <w:u w:val="single"/>
        </w:rPr>
        <w:t>216</w:t>
      </w:r>
      <w:r w:rsidRPr="001D0F1F">
        <w:rPr>
          <w:bCs/>
          <w:u w:val="single"/>
        </w:rPr>
        <w:t xml:space="preserve"> часов</w:t>
      </w:r>
      <w:r>
        <w:rPr>
          <w:bCs/>
        </w:rPr>
        <w:t xml:space="preserve">  </w:t>
      </w:r>
    </w:p>
    <w:p w:rsidR="009267E4" w:rsidRPr="00F11289" w:rsidRDefault="009267E4" w:rsidP="009267E4">
      <w:pPr>
        <w:widowControl w:val="0"/>
        <w:tabs>
          <w:tab w:val="right" w:leader="underscore" w:pos="8505"/>
        </w:tabs>
        <w:jc w:val="both"/>
        <w:rPr>
          <w:bCs/>
        </w:rPr>
      </w:pPr>
    </w:p>
    <w:p w:rsidR="000919E9" w:rsidRPr="00F11289" w:rsidRDefault="000919E9" w:rsidP="009267E4">
      <w:pPr>
        <w:widowControl w:val="0"/>
        <w:tabs>
          <w:tab w:val="right" w:leader="underscore" w:pos="8505"/>
        </w:tabs>
        <w:jc w:val="center"/>
        <w:rPr>
          <w:bCs/>
        </w:rPr>
      </w:pPr>
    </w:p>
    <w:p w:rsidR="00A67D0D" w:rsidRDefault="00A67D0D" w:rsidP="00A67D0D">
      <w:pPr>
        <w:pStyle w:val="2"/>
        <w:tabs>
          <w:tab w:val="clear" w:pos="426"/>
          <w:tab w:val="left" w:pos="142"/>
        </w:tabs>
        <w:spacing w:before="200"/>
        <w:ind w:left="0" w:firstLine="0"/>
        <w:rPr>
          <w:b w:val="0"/>
          <w:i/>
        </w:rPr>
      </w:pPr>
      <w:r>
        <w:t xml:space="preserve">        </w:t>
      </w:r>
      <w:r w:rsidR="00071635" w:rsidRPr="00F11289">
        <w:t xml:space="preserve">1. </w:t>
      </w:r>
      <w:r w:rsidR="00071635" w:rsidRPr="00BD5097">
        <w:t>Ц</w:t>
      </w:r>
      <w:r w:rsidR="009267E4" w:rsidRPr="00BD5097">
        <w:rPr>
          <w:bCs/>
        </w:rPr>
        <w:t>ель</w:t>
      </w:r>
      <w:r w:rsidR="009267E4">
        <w:rPr>
          <w:bCs/>
        </w:rPr>
        <w:t xml:space="preserve"> прохождения практики </w:t>
      </w:r>
      <w:r w:rsidR="003164DD" w:rsidRPr="002767F9">
        <w:rPr>
          <w:b w:val="0"/>
        </w:rPr>
        <w:t>закрепление теоретических знаний по психиатрии, развитие практических умений и навыков, полученных в процессе обучения в ординатуре, формирование профессиональных компетенций врача-психиатра, приобретение опыта в решении реальных профессиональных задач</w:t>
      </w:r>
    </w:p>
    <w:p w:rsidR="000919E9" w:rsidRDefault="00A67D0D" w:rsidP="00A67D0D">
      <w:pPr>
        <w:widowControl w:val="0"/>
        <w:tabs>
          <w:tab w:val="left" w:pos="709"/>
        </w:tabs>
        <w:jc w:val="both"/>
      </w:pPr>
      <w:r>
        <w:t xml:space="preserve">            </w:t>
      </w:r>
      <w:r w:rsidR="00BD5097">
        <w:rPr>
          <w:b/>
        </w:rPr>
        <w:t>Задачи</w:t>
      </w:r>
      <w:r w:rsidR="00BD5097" w:rsidRPr="00BD5097">
        <w:rPr>
          <w:b/>
        </w:rPr>
        <w:t xml:space="preserve"> практики</w:t>
      </w:r>
      <w:r w:rsidR="00BD5097">
        <w:t xml:space="preserve">: </w:t>
      </w:r>
    </w:p>
    <w:p w:rsidR="003164DD" w:rsidRDefault="00A67D0D" w:rsidP="003164DD">
      <w:pPr>
        <w:pStyle w:val="aa"/>
        <w:jc w:val="both"/>
        <w:rPr>
          <w:iCs/>
        </w:rPr>
      </w:pPr>
      <w:r>
        <w:t xml:space="preserve"> </w:t>
      </w:r>
      <w:r w:rsidR="003164DD" w:rsidRPr="004F4203">
        <w:rPr>
          <w:iCs/>
        </w:rPr>
        <w:t xml:space="preserve">Задачи </w:t>
      </w:r>
      <w:r w:rsidR="003164DD">
        <w:rPr>
          <w:iCs/>
        </w:rPr>
        <w:t>первого</w:t>
      </w:r>
      <w:r w:rsidR="003164DD" w:rsidRPr="004F4203">
        <w:rPr>
          <w:iCs/>
        </w:rPr>
        <w:t xml:space="preserve"> года обучения:</w:t>
      </w:r>
    </w:p>
    <w:p w:rsidR="003164DD" w:rsidRPr="00817E78" w:rsidRDefault="003164DD" w:rsidP="003164DD">
      <w:pPr>
        <w:pStyle w:val="aa"/>
        <w:numPr>
          <w:ilvl w:val="0"/>
          <w:numId w:val="2"/>
        </w:numPr>
        <w:jc w:val="both"/>
        <w:rPr>
          <w:b w:val="0"/>
          <w:iCs/>
        </w:rPr>
      </w:pPr>
      <w:r>
        <w:rPr>
          <w:b w:val="0"/>
          <w:iCs/>
        </w:rPr>
        <w:t>Уметь налажив</w:t>
      </w:r>
      <w:r w:rsidRPr="00E124F7">
        <w:rPr>
          <w:b w:val="0"/>
          <w:iCs/>
        </w:rPr>
        <w:t>ать</w:t>
      </w:r>
      <w:r>
        <w:rPr>
          <w:b w:val="0"/>
          <w:iCs/>
        </w:rPr>
        <w:t xml:space="preserve"> корректные и доверительные взаимоотношения с пациентом и его окружением</w:t>
      </w:r>
      <w:r>
        <w:rPr>
          <w:b w:val="0"/>
        </w:rPr>
        <w:t xml:space="preserve"> </w:t>
      </w:r>
    </w:p>
    <w:p w:rsidR="003164DD" w:rsidRDefault="003164DD" w:rsidP="003164DD">
      <w:pPr>
        <w:pStyle w:val="aa"/>
        <w:numPr>
          <w:ilvl w:val="0"/>
          <w:numId w:val="2"/>
        </w:numPr>
        <w:jc w:val="both"/>
        <w:rPr>
          <w:b w:val="0"/>
          <w:iCs/>
        </w:rPr>
      </w:pPr>
      <w:r>
        <w:rPr>
          <w:b w:val="0"/>
        </w:rPr>
        <w:t>Уметь распознавать психическое заболевание; собирать и анализировать</w:t>
      </w:r>
      <w:r w:rsidRPr="00D1033B">
        <w:rPr>
          <w:b w:val="0"/>
        </w:rPr>
        <w:t xml:space="preserve"> информацию о </w:t>
      </w:r>
      <w:r>
        <w:rPr>
          <w:b w:val="0"/>
        </w:rPr>
        <w:t>нем</w:t>
      </w:r>
      <w:r>
        <w:rPr>
          <w:b w:val="0"/>
          <w:iCs/>
        </w:rPr>
        <w:t>, выяснять субъективные и объективные сведения.</w:t>
      </w:r>
    </w:p>
    <w:p w:rsidR="003164DD" w:rsidRPr="00820EE1" w:rsidRDefault="003164DD" w:rsidP="003164DD">
      <w:pPr>
        <w:pStyle w:val="aa"/>
        <w:numPr>
          <w:ilvl w:val="0"/>
          <w:numId w:val="2"/>
        </w:numPr>
        <w:jc w:val="both"/>
        <w:rPr>
          <w:b w:val="0"/>
          <w:iCs/>
        </w:rPr>
      </w:pPr>
      <w:r>
        <w:rPr>
          <w:b w:val="0"/>
          <w:iCs/>
        </w:rPr>
        <w:t>Владеть методиками</w:t>
      </w:r>
      <w:r w:rsidRPr="009C77C8">
        <w:t xml:space="preserve"> </w:t>
      </w:r>
      <w:r w:rsidRPr="009C77C8">
        <w:rPr>
          <w:b w:val="0"/>
        </w:rPr>
        <w:t>расспроса больного</w:t>
      </w:r>
      <w:r>
        <w:rPr>
          <w:b w:val="0"/>
        </w:rPr>
        <w:t>,</w:t>
      </w:r>
      <w:r w:rsidRPr="009C77C8">
        <w:rPr>
          <w:b w:val="0"/>
        </w:rPr>
        <w:t xml:space="preserve"> </w:t>
      </w:r>
      <w:r>
        <w:rPr>
          <w:b w:val="0"/>
        </w:rPr>
        <w:t>наблюдения за пациентом,</w:t>
      </w:r>
      <w:r w:rsidRPr="009C77C8">
        <w:rPr>
          <w:b w:val="0"/>
        </w:rPr>
        <w:t xml:space="preserve"> сбора анамнестических и катамнестических сведений, психопатологического анализа получаемой информации, использования диагностических и оценочных шкал, применяемых в психиатрии</w:t>
      </w:r>
      <w:r>
        <w:rPr>
          <w:b w:val="0"/>
        </w:rPr>
        <w:t>.</w:t>
      </w:r>
    </w:p>
    <w:p w:rsidR="003164DD" w:rsidRPr="00820EE1" w:rsidRDefault="003164DD" w:rsidP="003164DD">
      <w:pPr>
        <w:pStyle w:val="aa"/>
        <w:numPr>
          <w:ilvl w:val="0"/>
          <w:numId w:val="2"/>
        </w:numPr>
        <w:jc w:val="both"/>
        <w:rPr>
          <w:b w:val="0"/>
          <w:iCs/>
        </w:rPr>
      </w:pPr>
      <w:r>
        <w:rPr>
          <w:b w:val="0"/>
        </w:rPr>
        <w:t>Владеть профессиональным пониманием</w:t>
      </w:r>
      <w:r w:rsidRPr="00977CC5">
        <w:rPr>
          <w:b w:val="0"/>
        </w:rPr>
        <w:t xml:space="preserve"> тяжест</w:t>
      </w:r>
      <w:r>
        <w:rPr>
          <w:b w:val="0"/>
        </w:rPr>
        <w:t>и</w:t>
      </w:r>
      <w:r w:rsidRPr="00977CC5">
        <w:rPr>
          <w:b w:val="0"/>
        </w:rPr>
        <w:t xml:space="preserve"> состояния больного, причин</w:t>
      </w:r>
      <w:r>
        <w:rPr>
          <w:b w:val="0"/>
        </w:rPr>
        <w:t>ы</w:t>
      </w:r>
      <w:r w:rsidRPr="00977CC5">
        <w:rPr>
          <w:b w:val="0"/>
        </w:rPr>
        <w:t xml:space="preserve"> его </w:t>
      </w:r>
      <w:r>
        <w:rPr>
          <w:b w:val="0"/>
        </w:rPr>
        <w:t>патологии</w:t>
      </w:r>
      <w:r w:rsidRPr="00977CC5">
        <w:rPr>
          <w:b w:val="0"/>
        </w:rPr>
        <w:t xml:space="preserve"> и</w:t>
      </w:r>
      <w:r>
        <w:rPr>
          <w:b w:val="0"/>
        </w:rPr>
        <w:t xml:space="preserve"> уметь</w:t>
      </w:r>
      <w:r w:rsidRPr="00977CC5">
        <w:rPr>
          <w:b w:val="0"/>
        </w:rPr>
        <w:t xml:space="preserve"> принять  необходимые меры для выведения больного из этого состояния</w:t>
      </w:r>
      <w:r>
        <w:rPr>
          <w:b w:val="0"/>
        </w:rPr>
        <w:t>.</w:t>
      </w:r>
    </w:p>
    <w:p w:rsidR="003164DD" w:rsidRPr="002E52DD" w:rsidRDefault="003164DD" w:rsidP="003164DD">
      <w:pPr>
        <w:pStyle w:val="aa"/>
        <w:numPr>
          <w:ilvl w:val="0"/>
          <w:numId w:val="2"/>
        </w:numPr>
        <w:jc w:val="both"/>
        <w:rPr>
          <w:b w:val="0"/>
          <w:iCs/>
        </w:rPr>
      </w:pPr>
      <w:r>
        <w:rPr>
          <w:b w:val="0"/>
        </w:rPr>
        <w:t>Уметь о</w:t>
      </w:r>
      <w:r w:rsidRPr="00D1033B">
        <w:rPr>
          <w:b w:val="0"/>
        </w:rPr>
        <w:t>предел</w:t>
      </w:r>
      <w:r>
        <w:rPr>
          <w:b w:val="0"/>
        </w:rPr>
        <w:t>ять</w:t>
      </w:r>
      <w:r w:rsidRPr="00D1033B">
        <w:rPr>
          <w:b w:val="0"/>
        </w:rPr>
        <w:t xml:space="preserve"> объем и пос</w:t>
      </w:r>
      <w:r>
        <w:rPr>
          <w:b w:val="0"/>
        </w:rPr>
        <w:t xml:space="preserve">ледовательность диагностических процедур, освоить базовые клинические и лабораторно-инструментальные </w:t>
      </w:r>
      <w:r w:rsidRPr="00EC1A6B">
        <w:rPr>
          <w:b w:val="0"/>
        </w:rPr>
        <w:t>методы обследования больного особенно в случаях, требующих нео</w:t>
      </w:r>
      <w:r>
        <w:rPr>
          <w:b w:val="0"/>
        </w:rPr>
        <w:t>тложной или интенсивной медицинской помощи.</w:t>
      </w:r>
      <w:r w:rsidRPr="00D058B9">
        <w:rPr>
          <w:b w:val="0"/>
        </w:rPr>
        <w:t xml:space="preserve"> </w:t>
      </w:r>
    </w:p>
    <w:p w:rsidR="003164DD" w:rsidRPr="002E52DD" w:rsidRDefault="003164DD" w:rsidP="003164DD">
      <w:pPr>
        <w:pStyle w:val="aa"/>
        <w:numPr>
          <w:ilvl w:val="0"/>
          <w:numId w:val="2"/>
        </w:numPr>
        <w:jc w:val="both"/>
        <w:rPr>
          <w:b w:val="0"/>
          <w:iCs/>
        </w:rPr>
      </w:pPr>
      <w:r>
        <w:rPr>
          <w:b w:val="0"/>
        </w:rPr>
        <w:t>Уметь оп</w:t>
      </w:r>
      <w:r w:rsidRPr="002E52DD">
        <w:rPr>
          <w:b w:val="0"/>
        </w:rPr>
        <w:t>редел</w:t>
      </w:r>
      <w:r>
        <w:rPr>
          <w:b w:val="0"/>
        </w:rPr>
        <w:t>ять</w:t>
      </w:r>
      <w:r w:rsidRPr="002E52DD">
        <w:rPr>
          <w:b w:val="0"/>
        </w:rPr>
        <w:t xml:space="preserve"> объем и последовательность терапевтических и организационных мероприятий (</w:t>
      </w:r>
      <w:proofErr w:type="spellStart"/>
      <w:r w:rsidRPr="002E52DD">
        <w:rPr>
          <w:b w:val="0"/>
        </w:rPr>
        <w:t>стационирование</w:t>
      </w:r>
      <w:proofErr w:type="spellEnd"/>
      <w:r w:rsidRPr="002E52DD">
        <w:rPr>
          <w:b w:val="0"/>
        </w:rPr>
        <w:t>, амбулаторное лечение, консультативный прием или постановка  на учет</w:t>
      </w:r>
      <w:r>
        <w:rPr>
          <w:b w:val="0"/>
        </w:rPr>
        <w:t>)</w:t>
      </w:r>
    </w:p>
    <w:p w:rsidR="003164DD" w:rsidRDefault="003164DD" w:rsidP="003164DD">
      <w:pPr>
        <w:pStyle w:val="aa"/>
        <w:numPr>
          <w:ilvl w:val="0"/>
          <w:numId w:val="2"/>
        </w:numPr>
        <w:jc w:val="both"/>
        <w:rPr>
          <w:b w:val="0"/>
          <w:iCs/>
        </w:rPr>
      </w:pPr>
      <w:r w:rsidRPr="00D058B9">
        <w:rPr>
          <w:b w:val="0"/>
        </w:rPr>
        <w:t>Владеть методикой подбора адекватной терапии</w:t>
      </w:r>
      <w:r>
        <w:t>, у</w:t>
      </w:r>
      <w:r>
        <w:rPr>
          <w:b w:val="0"/>
        </w:rPr>
        <w:t xml:space="preserve">меть оказать </w:t>
      </w:r>
      <w:r w:rsidRPr="00D058B9">
        <w:rPr>
          <w:b w:val="0"/>
        </w:rPr>
        <w:t xml:space="preserve">необходимую </w:t>
      </w:r>
      <w:r w:rsidRPr="002E52DD">
        <w:rPr>
          <w:b w:val="0"/>
        </w:rPr>
        <w:t>срочную первую помощь при психомоторном возбуждении, эпилептическом статусе, суицидально-агрессивном поведении (выбор психотропных препаратов, способа введения</w:t>
      </w:r>
      <w:r w:rsidRPr="002E52DD">
        <w:rPr>
          <w:b w:val="0"/>
          <w:iCs/>
        </w:rPr>
        <w:t>).</w:t>
      </w:r>
    </w:p>
    <w:p w:rsidR="003164DD" w:rsidRPr="00CF451B" w:rsidRDefault="003164DD" w:rsidP="003164DD">
      <w:pPr>
        <w:pStyle w:val="aa"/>
        <w:numPr>
          <w:ilvl w:val="0"/>
          <w:numId w:val="2"/>
        </w:numPr>
        <w:jc w:val="both"/>
        <w:rPr>
          <w:b w:val="0"/>
          <w:iCs/>
        </w:rPr>
      </w:pPr>
      <w:r w:rsidRPr="00CF451B">
        <w:rPr>
          <w:b w:val="0"/>
        </w:rPr>
        <w:t xml:space="preserve">Уметь оформлять </w:t>
      </w:r>
      <w:r>
        <w:rPr>
          <w:b w:val="0"/>
        </w:rPr>
        <w:t>медицинскую документацию: истории болезни, амбулаторные карты, н</w:t>
      </w:r>
      <w:r w:rsidRPr="00885B11">
        <w:rPr>
          <w:b w:val="0"/>
        </w:rPr>
        <w:t>аправлени</w:t>
      </w:r>
      <w:r>
        <w:rPr>
          <w:b w:val="0"/>
        </w:rPr>
        <w:t>я</w:t>
      </w:r>
      <w:r w:rsidRPr="00885B11">
        <w:rPr>
          <w:b w:val="0"/>
        </w:rPr>
        <w:t xml:space="preserve"> на </w:t>
      </w:r>
      <w:r>
        <w:rPr>
          <w:b w:val="0"/>
        </w:rPr>
        <w:t>МСЭ,</w:t>
      </w:r>
      <w:r w:rsidRPr="00885B11">
        <w:rPr>
          <w:b w:val="0"/>
        </w:rPr>
        <w:t xml:space="preserve"> </w:t>
      </w:r>
      <w:r>
        <w:rPr>
          <w:b w:val="0"/>
        </w:rPr>
        <w:t>статистические талоны, рецептурные бланки и т.д.</w:t>
      </w:r>
    </w:p>
    <w:p w:rsidR="003164DD" w:rsidRPr="00EC1A6B" w:rsidRDefault="003164DD" w:rsidP="003164DD">
      <w:pPr>
        <w:pStyle w:val="aa"/>
        <w:jc w:val="both"/>
        <w:rPr>
          <w:b w:val="0"/>
          <w:iCs/>
        </w:rPr>
      </w:pPr>
    </w:p>
    <w:p w:rsidR="003164DD" w:rsidRDefault="003164DD" w:rsidP="003164DD">
      <w:pPr>
        <w:pStyle w:val="aa"/>
        <w:jc w:val="both"/>
        <w:rPr>
          <w:iCs/>
        </w:rPr>
      </w:pPr>
      <w:r w:rsidRPr="004F4203">
        <w:rPr>
          <w:iCs/>
        </w:rPr>
        <w:t xml:space="preserve">Задачи </w:t>
      </w:r>
      <w:r>
        <w:rPr>
          <w:iCs/>
        </w:rPr>
        <w:t>второго</w:t>
      </w:r>
      <w:r w:rsidRPr="004F4203">
        <w:rPr>
          <w:iCs/>
        </w:rPr>
        <w:t xml:space="preserve"> года обучения:</w:t>
      </w:r>
    </w:p>
    <w:p w:rsidR="003164DD" w:rsidRPr="00820EE1" w:rsidRDefault="003164DD" w:rsidP="003164DD">
      <w:pPr>
        <w:pStyle w:val="aa"/>
        <w:numPr>
          <w:ilvl w:val="0"/>
          <w:numId w:val="3"/>
        </w:numPr>
        <w:jc w:val="both"/>
        <w:rPr>
          <w:b w:val="0"/>
          <w:iCs/>
        </w:rPr>
      </w:pPr>
      <w:r>
        <w:rPr>
          <w:b w:val="0"/>
        </w:rPr>
        <w:t xml:space="preserve">Владеть клиническим мышлением, дифференцируя </w:t>
      </w:r>
      <w:r w:rsidRPr="00D1033B">
        <w:rPr>
          <w:b w:val="0"/>
        </w:rPr>
        <w:t>общие и специфические признаки нервно-психического заболевания</w:t>
      </w:r>
      <w:r>
        <w:rPr>
          <w:b w:val="0"/>
        </w:rPr>
        <w:t>.</w:t>
      </w:r>
    </w:p>
    <w:p w:rsidR="003164DD" w:rsidRDefault="003164DD" w:rsidP="003164DD">
      <w:pPr>
        <w:numPr>
          <w:ilvl w:val="0"/>
          <w:numId w:val="3"/>
        </w:numPr>
        <w:ind w:right="-81"/>
        <w:jc w:val="both"/>
      </w:pPr>
      <w:r>
        <w:t>Уметь четко о</w:t>
      </w:r>
      <w:r w:rsidRPr="00B135BC">
        <w:t>предел</w:t>
      </w:r>
      <w:r>
        <w:t>ять</w:t>
      </w:r>
      <w:r w:rsidRPr="00B135BC">
        <w:t xml:space="preserve"> показания к госпитализации, организовать ее в соответствии с состоянием больного; провести дифференциальную диагностику основных нервно-психических заболеваний, обосновать клинический диагноз</w:t>
      </w:r>
    </w:p>
    <w:p w:rsidR="003164DD" w:rsidRPr="00B14E99" w:rsidRDefault="003164DD" w:rsidP="003164DD">
      <w:pPr>
        <w:pStyle w:val="aa"/>
        <w:numPr>
          <w:ilvl w:val="0"/>
          <w:numId w:val="3"/>
        </w:numPr>
        <w:jc w:val="both"/>
        <w:rPr>
          <w:b w:val="0"/>
          <w:iCs/>
        </w:rPr>
      </w:pPr>
      <w:r w:rsidRPr="00B14E99">
        <w:rPr>
          <w:b w:val="0"/>
        </w:rPr>
        <w:t xml:space="preserve">Уметь разработать схему, план и тактику ведения больного в сложных клинических случаях, обосновать дифференциальный диагноз, показания и противопоказания к назначению </w:t>
      </w:r>
      <w:proofErr w:type="spellStart"/>
      <w:r w:rsidRPr="00B14E99">
        <w:rPr>
          <w:b w:val="0"/>
        </w:rPr>
        <w:t>психофармакотерапии</w:t>
      </w:r>
      <w:proofErr w:type="spellEnd"/>
      <w:r w:rsidRPr="00B14E99">
        <w:rPr>
          <w:b w:val="0"/>
        </w:rPr>
        <w:t xml:space="preserve">, психотерапии, лечебной педагогике; разработать план подготовки больного к терапии, определить соматические противопоказания. </w:t>
      </w:r>
    </w:p>
    <w:p w:rsidR="003164DD" w:rsidRPr="002E52DD" w:rsidRDefault="003164DD" w:rsidP="003164DD">
      <w:pPr>
        <w:pStyle w:val="aa"/>
        <w:numPr>
          <w:ilvl w:val="0"/>
          <w:numId w:val="3"/>
        </w:numPr>
        <w:jc w:val="both"/>
        <w:rPr>
          <w:b w:val="0"/>
          <w:iCs/>
        </w:rPr>
      </w:pPr>
      <w:r>
        <w:rPr>
          <w:b w:val="0"/>
        </w:rPr>
        <w:t>Уметь о</w:t>
      </w:r>
      <w:r w:rsidRPr="002E52DD">
        <w:rPr>
          <w:b w:val="0"/>
        </w:rPr>
        <w:t>пределить необходимость специальных методов исследования (лабораторных, рентгенологических, функциональных, патопсихоло</w:t>
      </w:r>
      <w:r>
        <w:rPr>
          <w:b w:val="0"/>
        </w:rPr>
        <w:t>гических, медико-генетических),</w:t>
      </w:r>
      <w:r w:rsidRPr="002E52DD">
        <w:rPr>
          <w:b w:val="0"/>
        </w:rPr>
        <w:t xml:space="preserve"> организовать их выполнение и уметь интерпретировать их результаты</w:t>
      </w:r>
      <w:r>
        <w:rPr>
          <w:b w:val="0"/>
          <w:iCs/>
        </w:rPr>
        <w:t>.</w:t>
      </w:r>
    </w:p>
    <w:p w:rsidR="003164DD" w:rsidRPr="00B135BC" w:rsidRDefault="003164DD" w:rsidP="003164DD">
      <w:pPr>
        <w:numPr>
          <w:ilvl w:val="0"/>
          <w:numId w:val="3"/>
        </w:numPr>
        <w:ind w:right="-81"/>
        <w:jc w:val="both"/>
      </w:pPr>
      <w:r>
        <w:lastRenderedPageBreak/>
        <w:t>Уметь о</w:t>
      </w:r>
      <w:r w:rsidRPr="00B135BC">
        <w:t>цен</w:t>
      </w:r>
      <w:r>
        <w:t>ивать</w:t>
      </w:r>
      <w:r w:rsidRPr="00B135BC">
        <w:t xml:space="preserve"> уровень содержания лития в сыворотке крови; обоснов</w:t>
      </w:r>
      <w:r>
        <w:t>ывать</w:t>
      </w:r>
      <w:r w:rsidRPr="00B135BC">
        <w:t xml:space="preserve"> наиболее целесообразную тактику при лечении психозов с </w:t>
      </w:r>
      <w:proofErr w:type="spellStart"/>
      <w:r w:rsidRPr="00B135BC">
        <w:t>гипертоксическими</w:t>
      </w:r>
      <w:proofErr w:type="spellEnd"/>
      <w:r w:rsidRPr="00B135BC">
        <w:t xml:space="preserve"> проявлениями</w:t>
      </w:r>
    </w:p>
    <w:p w:rsidR="003164DD" w:rsidRDefault="003164DD" w:rsidP="003164DD">
      <w:pPr>
        <w:numPr>
          <w:ilvl w:val="0"/>
          <w:numId w:val="3"/>
        </w:numPr>
        <w:ind w:right="-81"/>
        <w:jc w:val="both"/>
      </w:pPr>
      <w:r>
        <w:t xml:space="preserve">Владеть методикой преодоления терапевтической </w:t>
      </w:r>
      <w:proofErr w:type="spellStart"/>
      <w:r>
        <w:t>резистентности</w:t>
      </w:r>
      <w:proofErr w:type="spellEnd"/>
      <w:r>
        <w:t xml:space="preserve"> при лечении психотропными препаратами.</w:t>
      </w:r>
    </w:p>
    <w:p w:rsidR="003164DD" w:rsidRPr="00B14E99" w:rsidRDefault="003164DD" w:rsidP="003164DD">
      <w:pPr>
        <w:pStyle w:val="aa"/>
        <w:numPr>
          <w:ilvl w:val="0"/>
          <w:numId w:val="3"/>
        </w:numPr>
        <w:jc w:val="both"/>
        <w:rPr>
          <w:b w:val="0"/>
          <w:iCs/>
        </w:rPr>
      </w:pPr>
      <w:r w:rsidRPr="00B14E99">
        <w:rPr>
          <w:b w:val="0"/>
        </w:rPr>
        <w:t xml:space="preserve">Владеть методиками распознавания и лечения следующих неотложных состояний: острая сердечная и дыхательная недостаточность при </w:t>
      </w:r>
      <w:proofErr w:type="spellStart"/>
      <w:r w:rsidRPr="00B14E99">
        <w:rPr>
          <w:b w:val="0"/>
        </w:rPr>
        <w:t>фебрильных</w:t>
      </w:r>
      <w:proofErr w:type="spellEnd"/>
      <w:r w:rsidRPr="00B14E99">
        <w:rPr>
          <w:b w:val="0"/>
        </w:rPr>
        <w:t xml:space="preserve"> психозах; отказ от еды; депрессивное состояние с суицидальными тенденциями; острое бредовое состояние; </w:t>
      </w:r>
      <w:proofErr w:type="spellStart"/>
      <w:r w:rsidRPr="00B14E99">
        <w:rPr>
          <w:b w:val="0"/>
        </w:rPr>
        <w:t>психопатоподобное</w:t>
      </w:r>
      <w:proofErr w:type="spellEnd"/>
      <w:r w:rsidRPr="00B14E99">
        <w:rPr>
          <w:b w:val="0"/>
        </w:rPr>
        <w:t xml:space="preserve"> возбуждение с агрессивностью и </w:t>
      </w:r>
      <w:proofErr w:type="spellStart"/>
      <w:r w:rsidRPr="00B14E99">
        <w:rPr>
          <w:b w:val="0"/>
        </w:rPr>
        <w:t>аутоагрессивностью</w:t>
      </w:r>
      <w:proofErr w:type="spellEnd"/>
      <w:r w:rsidRPr="00B14E99">
        <w:rPr>
          <w:b w:val="0"/>
        </w:rPr>
        <w:t xml:space="preserve">. </w:t>
      </w:r>
    </w:p>
    <w:p w:rsidR="003164DD" w:rsidRPr="00D04AD4" w:rsidRDefault="003164DD" w:rsidP="003164DD">
      <w:pPr>
        <w:pStyle w:val="aa"/>
        <w:numPr>
          <w:ilvl w:val="0"/>
          <w:numId w:val="3"/>
        </w:numPr>
        <w:jc w:val="both"/>
        <w:rPr>
          <w:b w:val="0"/>
          <w:iCs/>
        </w:rPr>
      </w:pPr>
      <w:r>
        <w:rPr>
          <w:b w:val="0"/>
        </w:rPr>
        <w:t xml:space="preserve">Уметь </w:t>
      </w:r>
      <w:r w:rsidRPr="00D04AD4">
        <w:rPr>
          <w:b w:val="0"/>
        </w:rPr>
        <w:t>реш</w:t>
      </w:r>
      <w:r>
        <w:rPr>
          <w:b w:val="0"/>
        </w:rPr>
        <w:t>а</w:t>
      </w:r>
      <w:r w:rsidRPr="00D04AD4">
        <w:rPr>
          <w:b w:val="0"/>
        </w:rPr>
        <w:t xml:space="preserve">ть </w:t>
      </w:r>
      <w:r>
        <w:rPr>
          <w:b w:val="0"/>
        </w:rPr>
        <w:t>экспертные вопросы, касающиеся</w:t>
      </w:r>
      <w:r w:rsidRPr="00D04AD4">
        <w:rPr>
          <w:b w:val="0"/>
        </w:rPr>
        <w:t xml:space="preserve"> </w:t>
      </w:r>
      <w:r>
        <w:rPr>
          <w:b w:val="0"/>
        </w:rPr>
        <w:t xml:space="preserve">трудоспособности и </w:t>
      </w:r>
      <w:r w:rsidRPr="00D04AD4">
        <w:rPr>
          <w:b w:val="0"/>
        </w:rPr>
        <w:t>профессиональной деятельности больного</w:t>
      </w:r>
      <w:r>
        <w:rPr>
          <w:b w:val="0"/>
        </w:rPr>
        <w:t>, оформлять должным образом листы временной нетрудоспособности.</w:t>
      </w:r>
    </w:p>
    <w:p w:rsidR="00A67D0D" w:rsidRDefault="00A67D0D" w:rsidP="00A67D0D">
      <w:pPr>
        <w:widowControl w:val="0"/>
        <w:tabs>
          <w:tab w:val="left" w:pos="709"/>
        </w:tabs>
        <w:jc w:val="both"/>
      </w:pPr>
    </w:p>
    <w:p w:rsidR="00071635" w:rsidRPr="00F11289" w:rsidRDefault="00071635" w:rsidP="00071635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F11289">
        <w:rPr>
          <w:bCs/>
        </w:rPr>
        <w:tab/>
        <w:t xml:space="preserve">2. </w:t>
      </w:r>
      <w:r w:rsidRPr="00BD5097">
        <w:rPr>
          <w:b/>
          <w:bCs/>
        </w:rPr>
        <w:t xml:space="preserve">Место </w:t>
      </w:r>
      <w:r w:rsidR="009267E4" w:rsidRPr="00BD5097">
        <w:rPr>
          <w:b/>
          <w:bCs/>
        </w:rPr>
        <w:t>практики</w:t>
      </w:r>
      <w:r w:rsidRPr="00F11289">
        <w:rPr>
          <w:bCs/>
        </w:rPr>
        <w:t xml:space="preserve"> </w:t>
      </w:r>
    </w:p>
    <w:p w:rsidR="00071635" w:rsidRPr="00F11289" w:rsidRDefault="00071635" w:rsidP="00071635">
      <w:pPr>
        <w:widowControl w:val="0"/>
        <w:tabs>
          <w:tab w:val="left" w:pos="709"/>
        </w:tabs>
        <w:jc w:val="both"/>
      </w:pPr>
      <w:r w:rsidRPr="00F11289">
        <w:tab/>
      </w:r>
      <w:r w:rsidR="009267E4">
        <w:t>Практика</w:t>
      </w:r>
      <w:r w:rsidRPr="00F11289">
        <w:t xml:space="preserve"> относится к </w:t>
      </w:r>
      <w:r w:rsidR="00D35A35" w:rsidRPr="00F11289">
        <w:t>разделу</w:t>
      </w:r>
      <w:r w:rsidR="00D35A35" w:rsidRPr="00D35A35">
        <w:t xml:space="preserve"> </w:t>
      </w:r>
      <w:r w:rsidR="000919E9">
        <w:t>базовый</w:t>
      </w:r>
      <w:r w:rsidR="00D35A35" w:rsidRPr="00D35A35">
        <w:t xml:space="preserve"> модуль (</w:t>
      </w:r>
      <w:r w:rsidR="000919E9">
        <w:t>обязательная практика</w:t>
      </w:r>
      <w:r w:rsidR="00D35A35" w:rsidRPr="00D35A35">
        <w:t>)</w:t>
      </w:r>
      <w:r w:rsidR="00D35A35">
        <w:t>.</w:t>
      </w:r>
      <w:r w:rsidRPr="00F11289">
        <w:t xml:space="preserve"> </w:t>
      </w:r>
    </w:p>
    <w:p w:rsidR="00071635" w:rsidRPr="00F11289" w:rsidRDefault="00071635" w:rsidP="00071635">
      <w:pPr>
        <w:widowControl w:val="0"/>
        <w:tabs>
          <w:tab w:val="left" w:pos="708"/>
        </w:tabs>
        <w:jc w:val="both"/>
      </w:pPr>
      <w:r w:rsidRPr="00F11289">
        <w:tab/>
      </w:r>
      <w:r w:rsidRPr="00F11289">
        <w:tab/>
      </w:r>
      <w:r w:rsidRPr="00F11289">
        <w:tab/>
      </w:r>
      <w:r w:rsidRPr="00F11289">
        <w:tab/>
      </w:r>
      <w:r w:rsidRPr="00F11289">
        <w:tab/>
      </w:r>
      <w:r w:rsidRPr="00F11289">
        <w:tab/>
      </w:r>
      <w:r w:rsidRPr="00F11289">
        <w:tab/>
      </w:r>
    </w:p>
    <w:p w:rsidR="00071635" w:rsidRDefault="00071635" w:rsidP="00071635">
      <w:pPr>
        <w:widowControl w:val="0"/>
        <w:tabs>
          <w:tab w:val="left" w:pos="708"/>
        </w:tabs>
        <w:jc w:val="both"/>
        <w:rPr>
          <w:bCs/>
        </w:rPr>
      </w:pPr>
      <w:r w:rsidRPr="00F11289">
        <w:rPr>
          <w:bCs/>
        </w:rPr>
        <w:tab/>
        <w:t xml:space="preserve">3. </w:t>
      </w:r>
      <w:r w:rsidRPr="00BD5097">
        <w:rPr>
          <w:b/>
          <w:bCs/>
        </w:rPr>
        <w:t xml:space="preserve">Требования к результатам </w:t>
      </w:r>
      <w:r w:rsidR="009267E4" w:rsidRPr="00BD5097">
        <w:rPr>
          <w:b/>
          <w:bCs/>
        </w:rPr>
        <w:t>прохождения практики</w:t>
      </w:r>
      <w:r w:rsidRPr="00F11289">
        <w:rPr>
          <w:bCs/>
        </w:rPr>
        <w:t>:</w:t>
      </w:r>
    </w:p>
    <w:p w:rsidR="00BD5097" w:rsidRDefault="009267E4" w:rsidP="00911C3C">
      <w:pPr>
        <w:pStyle w:val="a8"/>
        <w:spacing w:after="0"/>
        <w:ind w:firstLine="539"/>
      </w:pPr>
      <w:r>
        <w:t>Прохождение практики</w:t>
      </w:r>
      <w:r w:rsidR="00911C3C">
        <w:t xml:space="preserve"> направлено на формирование у обучающихся следующих универсальных (УК) и профессиональных (ПК)</w:t>
      </w:r>
      <w:r w:rsidR="0003251C">
        <w:t xml:space="preserve"> компетенций</w:t>
      </w:r>
      <w:r w:rsidR="00D35A35">
        <w:t>:</w:t>
      </w:r>
      <w:r w:rsidR="00911C3C">
        <w:t xml:space="preserve"> </w:t>
      </w:r>
    </w:p>
    <w:p w:rsidR="003164DD" w:rsidRPr="003F54F3" w:rsidRDefault="00D35A35" w:rsidP="003164DD">
      <w:r>
        <w:t xml:space="preserve">   </w:t>
      </w:r>
      <w:r w:rsidR="003164DD">
        <w:t>-готовность</w:t>
      </w:r>
      <w:r w:rsidR="003164DD" w:rsidRPr="003F54F3">
        <w:t xml:space="preserve"> к абстрактному мышлению, анализу, синтезу (УК-1);</w:t>
      </w:r>
    </w:p>
    <w:p w:rsidR="003164DD" w:rsidRPr="003F54F3" w:rsidRDefault="003164DD" w:rsidP="003164DD">
      <w:r>
        <w:t xml:space="preserve">  -</w:t>
      </w:r>
      <w:r w:rsidRPr="003F54F3">
        <w:t>готовностью к управлению коллективом, толерантно воспринимать социальные, этнические, конфессиональные и культурные различия (УК-2);</w:t>
      </w:r>
    </w:p>
    <w:p w:rsidR="003164DD" w:rsidRPr="003F54F3" w:rsidRDefault="003164DD" w:rsidP="003164DD">
      <w:r>
        <w:t xml:space="preserve">  -</w:t>
      </w:r>
      <w:r w:rsidRPr="003F54F3">
        <w:t xml:space="preserve"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3F54F3">
        <w:t>влияния</w:t>
      </w:r>
      <w:proofErr w:type="gramEnd"/>
      <w:r w:rsidRPr="003F54F3">
        <w:t xml:space="preserve"> на здоровье человека факторов среды его обитания (ПК-1);</w:t>
      </w:r>
    </w:p>
    <w:p w:rsidR="003164DD" w:rsidRPr="003F54F3" w:rsidRDefault="003164DD" w:rsidP="003164DD">
      <w:r>
        <w:t xml:space="preserve">  -</w:t>
      </w:r>
      <w:r w:rsidRPr="003F54F3">
        <w:t>готовность к проведению профилактических медицинских осмотров, диспансеризации и осуществлению диспансерного наблюдения (ПК-2);</w:t>
      </w:r>
    </w:p>
    <w:p w:rsidR="003164DD" w:rsidRPr="003F54F3" w:rsidRDefault="003164DD" w:rsidP="003164DD">
      <w:r>
        <w:t xml:space="preserve">  -</w:t>
      </w:r>
      <w:r w:rsidRPr="003F54F3">
        <w:t>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(ПК-3);</w:t>
      </w:r>
    </w:p>
    <w:p w:rsidR="003164DD" w:rsidRPr="003F54F3" w:rsidRDefault="003164DD" w:rsidP="003164DD">
      <w:r w:rsidRPr="003F54F3">
        <w:t>готовность к применению социально-гигиенических методик сбора и медико-статистического анализа информации о показателях здоровья взрослых и подростков (ПК-4);</w:t>
      </w:r>
    </w:p>
    <w:p w:rsidR="003164DD" w:rsidRPr="003F54F3" w:rsidRDefault="003164DD" w:rsidP="003164DD">
      <w:r>
        <w:t xml:space="preserve">  -</w:t>
      </w:r>
      <w:r w:rsidRPr="003F54F3">
        <w:t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3164DD" w:rsidRPr="003F54F3" w:rsidRDefault="003164DD" w:rsidP="003164DD">
      <w:r w:rsidRPr="003F54F3">
        <w:t>готовность к ведению и лечению пациентов, нуждающихся в оказании психиатрической медицинской помощи (ПК-6);</w:t>
      </w:r>
    </w:p>
    <w:p w:rsidR="003164DD" w:rsidRPr="003F54F3" w:rsidRDefault="003164DD" w:rsidP="003164DD">
      <w:r>
        <w:t xml:space="preserve">  -</w:t>
      </w:r>
      <w:r w:rsidRPr="003F54F3">
        <w:t>готовность к оказанию медицинской помощи при чрезвычайных ситуациях, в том числе участию в медицинской эвакуации (ПК-7);</w:t>
      </w:r>
    </w:p>
    <w:p w:rsidR="003164DD" w:rsidRPr="003F54F3" w:rsidRDefault="003164DD" w:rsidP="003164DD">
      <w:r>
        <w:t xml:space="preserve">  -</w:t>
      </w:r>
      <w:r w:rsidRPr="003F54F3">
        <w:t xml:space="preserve">готовность к применению природных лечебных факторов, лекарственной, </w:t>
      </w:r>
      <w:proofErr w:type="spellStart"/>
      <w:r w:rsidRPr="003F54F3">
        <w:t>немедикаментозной</w:t>
      </w:r>
      <w:proofErr w:type="spellEnd"/>
      <w:r w:rsidRPr="003F54F3">
        <w:t xml:space="preserve"> терапии и других методов у пациентов, нуждающихся в медицинской реабилитации (ПК-8);</w:t>
      </w:r>
    </w:p>
    <w:p w:rsidR="003164DD" w:rsidRDefault="003164DD" w:rsidP="003164DD">
      <w:r>
        <w:t xml:space="preserve">  -</w:t>
      </w:r>
      <w:r w:rsidRPr="003F54F3">
        <w:t>готовность к формированию у населения, пациентов и членов их семей мотивации, направленной на сохранение и укрепление своего здоровья и здоровья окружающих (ПК-9);</w:t>
      </w:r>
    </w:p>
    <w:p w:rsidR="00631BF2" w:rsidRPr="003F54F3" w:rsidRDefault="00631BF2" w:rsidP="003164DD">
      <w:r>
        <w:t xml:space="preserve">  -</w:t>
      </w:r>
      <w:r w:rsidRPr="00143380">
        <w:t>готовность к участию в оценке качества оказания медицинской помощи с использованием основных медико-статистических показателей</w:t>
      </w:r>
      <w:r>
        <w:t xml:space="preserve"> (ПК-11)</w:t>
      </w:r>
    </w:p>
    <w:p w:rsidR="003164DD" w:rsidRPr="003F54F3" w:rsidRDefault="003164DD" w:rsidP="003164DD">
      <w:r>
        <w:lastRenderedPageBreak/>
        <w:t xml:space="preserve">  -</w:t>
      </w:r>
      <w:r w:rsidRPr="003F54F3">
        <w:t>готовность к организации медицинской помощи при чрезвычайных ситуациях, в том числе медицинской эвакуации (ПК-12).</w:t>
      </w:r>
    </w:p>
    <w:p w:rsidR="00A67D0D" w:rsidRDefault="00A67D0D" w:rsidP="00071635">
      <w:pPr>
        <w:widowControl w:val="0"/>
        <w:tabs>
          <w:tab w:val="right" w:leader="underscore" w:pos="9639"/>
        </w:tabs>
        <w:jc w:val="both"/>
        <w:rPr>
          <w:bCs/>
        </w:rPr>
      </w:pPr>
    </w:p>
    <w:p w:rsidR="00A67D0D" w:rsidRPr="00F11289" w:rsidRDefault="00A67D0D" w:rsidP="00071635">
      <w:pPr>
        <w:widowControl w:val="0"/>
        <w:tabs>
          <w:tab w:val="right" w:leader="underscore" w:pos="9639"/>
        </w:tabs>
        <w:jc w:val="both"/>
        <w:rPr>
          <w:bCs/>
        </w:rPr>
      </w:pPr>
    </w:p>
    <w:p w:rsidR="009267E4" w:rsidRDefault="009267E4" w:rsidP="009267E4">
      <w:pPr>
        <w:tabs>
          <w:tab w:val="right" w:leader="underscore" w:pos="9639"/>
        </w:tabs>
        <w:ind w:firstLine="709"/>
        <w:jc w:val="both"/>
        <w:rPr>
          <w:bCs/>
        </w:rPr>
      </w:pPr>
      <w:r w:rsidRPr="009267E4">
        <w:rPr>
          <w:bCs/>
        </w:rPr>
        <w:t xml:space="preserve">4. </w:t>
      </w:r>
      <w:r w:rsidR="00BD5097" w:rsidRPr="00C642EA">
        <w:rPr>
          <w:b/>
          <w:bCs/>
        </w:rPr>
        <w:t>Содержание практики</w:t>
      </w:r>
      <w:r w:rsidRPr="009267E4">
        <w:rPr>
          <w:bCs/>
        </w:rPr>
        <w:t>:</w:t>
      </w:r>
    </w:p>
    <w:p w:rsidR="00BD5097" w:rsidRDefault="00BD5097" w:rsidP="009267E4">
      <w:pPr>
        <w:tabs>
          <w:tab w:val="right" w:leader="underscore" w:pos="9639"/>
        </w:tabs>
        <w:ind w:firstLine="709"/>
        <w:jc w:val="both"/>
        <w:rPr>
          <w:bCs/>
        </w:rPr>
      </w:pPr>
    </w:p>
    <w:tbl>
      <w:tblPr>
        <w:tblW w:w="979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9252"/>
      </w:tblGrid>
      <w:tr w:rsidR="00631BF2" w:rsidRPr="002A60E9" w:rsidTr="00631BF2">
        <w:tc>
          <w:tcPr>
            <w:tcW w:w="540" w:type="dxa"/>
          </w:tcPr>
          <w:p w:rsidR="00631BF2" w:rsidRPr="002A60E9" w:rsidRDefault="00631BF2" w:rsidP="003333D6">
            <w:pPr>
              <w:jc w:val="center"/>
              <w:rPr>
                <w:b/>
              </w:rPr>
            </w:pPr>
            <w:r>
              <w:t>1</w:t>
            </w:r>
            <w:r w:rsidRPr="004F4203">
              <w:t>.</w:t>
            </w:r>
            <w:r w:rsidRPr="002A60E9">
              <w:rPr>
                <w:b/>
              </w:rPr>
              <w:t xml:space="preserve"> </w:t>
            </w:r>
          </w:p>
        </w:tc>
        <w:tc>
          <w:tcPr>
            <w:tcW w:w="9252" w:type="dxa"/>
          </w:tcPr>
          <w:p w:rsidR="00631BF2" w:rsidRPr="002A60E9" w:rsidRDefault="00631BF2" w:rsidP="00631BF2">
            <w:pPr>
              <w:rPr>
                <w:b/>
              </w:rPr>
            </w:pPr>
            <w:r>
              <w:t>Участие в консультативном приеме больных. Дискуссия по поводу диагноза, рекомендаций о продолжении лечения.</w:t>
            </w:r>
          </w:p>
        </w:tc>
      </w:tr>
      <w:tr w:rsidR="00631BF2" w:rsidRPr="002A60E9" w:rsidTr="00631BF2">
        <w:tc>
          <w:tcPr>
            <w:tcW w:w="540" w:type="dxa"/>
          </w:tcPr>
          <w:p w:rsidR="00631BF2" w:rsidRPr="004F4203" w:rsidRDefault="00631BF2" w:rsidP="003333D6">
            <w:pPr>
              <w:jc w:val="center"/>
            </w:pPr>
            <w:r>
              <w:t>2</w:t>
            </w:r>
          </w:p>
        </w:tc>
        <w:tc>
          <w:tcPr>
            <w:tcW w:w="9252" w:type="dxa"/>
          </w:tcPr>
          <w:p w:rsidR="00631BF2" w:rsidRPr="00B74021" w:rsidRDefault="00631BF2" w:rsidP="003333D6">
            <w:r>
              <w:t>Амбулаторный прием больных. Доклад истории болезни сотрудникам амбулаторного отдела.</w:t>
            </w:r>
          </w:p>
        </w:tc>
      </w:tr>
      <w:tr w:rsidR="00631BF2" w:rsidRPr="002A60E9" w:rsidTr="00631BF2">
        <w:tc>
          <w:tcPr>
            <w:tcW w:w="540" w:type="dxa"/>
          </w:tcPr>
          <w:p w:rsidR="00631BF2" w:rsidRPr="004F4203" w:rsidRDefault="00631BF2" w:rsidP="003333D6">
            <w:pPr>
              <w:jc w:val="center"/>
            </w:pPr>
            <w:r>
              <w:t>3</w:t>
            </w:r>
          </w:p>
        </w:tc>
        <w:tc>
          <w:tcPr>
            <w:tcW w:w="9252" w:type="dxa"/>
          </w:tcPr>
          <w:p w:rsidR="00631BF2" w:rsidRDefault="00631BF2" w:rsidP="003333D6">
            <w:r>
              <w:t>Заполнение амбулаторных карт.</w:t>
            </w:r>
          </w:p>
        </w:tc>
      </w:tr>
      <w:tr w:rsidR="00631BF2" w:rsidRPr="002A60E9" w:rsidTr="00631BF2">
        <w:tc>
          <w:tcPr>
            <w:tcW w:w="540" w:type="dxa"/>
          </w:tcPr>
          <w:p w:rsidR="00631BF2" w:rsidRPr="002C5112" w:rsidRDefault="00631BF2" w:rsidP="003333D6">
            <w:pPr>
              <w:jc w:val="center"/>
            </w:pPr>
            <w:r w:rsidRPr="002C5112">
              <w:t>4</w:t>
            </w:r>
          </w:p>
        </w:tc>
        <w:tc>
          <w:tcPr>
            <w:tcW w:w="9252" w:type="dxa"/>
          </w:tcPr>
          <w:p w:rsidR="00631BF2" w:rsidRPr="00A0104E" w:rsidRDefault="00631BF2" w:rsidP="00631BF2">
            <w:r>
              <w:t xml:space="preserve">Выписка и оформление рецептов на психотропные препараты </w:t>
            </w:r>
          </w:p>
        </w:tc>
      </w:tr>
    </w:tbl>
    <w:p w:rsidR="00C03980" w:rsidRDefault="00C03980" w:rsidP="00A67D0D">
      <w:pPr>
        <w:tabs>
          <w:tab w:val="right" w:leader="underscore" w:pos="9639"/>
        </w:tabs>
        <w:ind w:firstLine="709"/>
        <w:jc w:val="both"/>
        <w:rPr>
          <w:bCs/>
        </w:rPr>
      </w:pPr>
    </w:p>
    <w:p w:rsidR="00A67D0D" w:rsidRDefault="00BD5097" w:rsidP="00A67D0D">
      <w:pPr>
        <w:tabs>
          <w:tab w:val="right" w:leader="underscore" w:pos="9639"/>
        </w:tabs>
        <w:ind w:firstLine="709"/>
        <w:jc w:val="both"/>
        <w:rPr>
          <w:bCs/>
        </w:rPr>
      </w:pPr>
      <w:r>
        <w:rPr>
          <w:bCs/>
        </w:rPr>
        <w:t xml:space="preserve">Практика проводится согласно расписанию: </w:t>
      </w:r>
    </w:p>
    <w:p w:rsidR="00C03980" w:rsidRDefault="00631BF2" w:rsidP="00A67D0D">
      <w:pPr>
        <w:tabs>
          <w:tab w:val="right" w:leader="underscore" w:pos="9639"/>
        </w:tabs>
        <w:ind w:firstLine="709"/>
        <w:jc w:val="both"/>
        <w:rPr>
          <w:bCs/>
        </w:rPr>
      </w:pPr>
      <w:r>
        <w:rPr>
          <w:bCs/>
        </w:rPr>
        <w:t>3 семестр 216</w:t>
      </w:r>
      <w:r w:rsidR="00C03980">
        <w:rPr>
          <w:bCs/>
        </w:rPr>
        <w:t xml:space="preserve"> часов</w:t>
      </w:r>
    </w:p>
    <w:p w:rsidR="009267E4" w:rsidRDefault="009267E4" w:rsidP="00071635">
      <w:pPr>
        <w:tabs>
          <w:tab w:val="right" w:leader="underscore" w:pos="9639"/>
        </w:tabs>
        <w:ind w:firstLine="709"/>
        <w:jc w:val="both"/>
        <w:rPr>
          <w:bCs/>
        </w:rPr>
      </w:pPr>
    </w:p>
    <w:sectPr w:rsidR="009267E4" w:rsidSect="00266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7319B"/>
    <w:multiLevelType w:val="hybridMultilevel"/>
    <w:tmpl w:val="EAD235A0"/>
    <w:lvl w:ilvl="0" w:tplc="20D4C302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87B0E"/>
    <w:multiLevelType w:val="hybridMultilevel"/>
    <w:tmpl w:val="22F805CC"/>
    <w:lvl w:ilvl="0" w:tplc="6B60AA6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054362"/>
    <w:multiLevelType w:val="hybridMultilevel"/>
    <w:tmpl w:val="6908CCD4"/>
    <w:lvl w:ilvl="0" w:tplc="B154937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 w:tplc="67DA95F6">
      <w:start w:val="1"/>
      <w:numFmt w:val="decimal"/>
      <w:lvlText w:val="%2."/>
      <w:lvlJc w:val="left"/>
      <w:pPr>
        <w:tabs>
          <w:tab w:val="num" w:pos="1080"/>
        </w:tabs>
        <w:ind w:left="1080" w:firstLine="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35650F"/>
    <w:multiLevelType w:val="hybridMultilevel"/>
    <w:tmpl w:val="8D08D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635"/>
    <w:rsid w:val="000006FD"/>
    <w:rsid w:val="0003251C"/>
    <w:rsid w:val="00071635"/>
    <w:rsid w:val="000919E9"/>
    <w:rsid w:val="000A6EC5"/>
    <w:rsid w:val="000E0CFB"/>
    <w:rsid w:val="001D0F1F"/>
    <w:rsid w:val="002665C1"/>
    <w:rsid w:val="003164DD"/>
    <w:rsid w:val="00631BF2"/>
    <w:rsid w:val="007227B8"/>
    <w:rsid w:val="007B6DE4"/>
    <w:rsid w:val="007C60A9"/>
    <w:rsid w:val="007E6CA4"/>
    <w:rsid w:val="00911C3C"/>
    <w:rsid w:val="009267E4"/>
    <w:rsid w:val="0094004F"/>
    <w:rsid w:val="009E2CE4"/>
    <w:rsid w:val="00A317DA"/>
    <w:rsid w:val="00A67D0D"/>
    <w:rsid w:val="00AC0A8B"/>
    <w:rsid w:val="00AD7673"/>
    <w:rsid w:val="00B40E33"/>
    <w:rsid w:val="00BD5097"/>
    <w:rsid w:val="00C03980"/>
    <w:rsid w:val="00C37A1F"/>
    <w:rsid w:val="00C642EA"/>
    <w:rsid w:val="00D35A35"/>
    <w:rsid w:val="00E119A5"/>
    <w:rsid w:val="00EF37C6"/>
    <w:rsid w:val="00FE7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6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71635"/>
    <w:rPr>
      <w:rFonts w:cs="Times New Roman"/>
      <w:color w:val="0000FF"/>
      <w:u w:val="single"/>
    </w:rPr>
  </w:style>
  <w:style w:type="paragraph" w:styleId="a4">
    <w:name w:val="footnote text"/>
    <w:basedOn w:val="a"/>
    <w:link w:val="a5"/>
    <w:semiHidden/>
    <w:rsid w:val="00071635"/>
    <w:pPr>
      <w:spacing w:line="312" w:lineRule="auto"/>
      <w:ind w:firstLine="709"/>
      <w:jc w:val="both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0716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071635"/>
    <w:pPr>
      <w:jc w:val="center"/>
      <w:outlineLvl w:val="2"/>
    </w:pPr>
    <w:rPr>
      <w:b/>
      <w:sz w:val="28"/>
    </w:rPr>
  </w:style>
  <w:style w:type="character" w:customStyle="1" w:styleId="a7">
    <w:name w:val="Основной текст Знак"/>
    <w:basedOn w:val="a0"/>
    <w:link w:val="a6"/>
    <w:rsid w:val="00071635"/>
    <w:rPr>
      <w:rFonts w:ascii="Times New Roman" w:eastAsia="Calibri" w:hAnsi="Times New Roman" w:cs="Times New Roman"/>
      <w:b/>
      <w:sz w:val="28"/>
      <w:szCs w:val="24"/>
      <w:lang w:eastAsia="ru-RU"/>
    </w:rPr>
  </w:style>
  <w:style w:type="paragraph" w:styleId="2">
    <w:name w:val="Body Text Indent 2"/>
    <w:basedOn w:val="a"/>
    <w:link w:val="20"/>
    <w:rsid w:val="00071635"/>
    <w:pPr>
      <w:tabs>
        <w:tab w:val="left" w:pos="426"/>
      </w:tabs>
      <w:ind w:left="426" w:hanging="426"/>
      <w:jc w:val="both"/>
    </w:pPr>
    <w:rPr>
      <w:b/>
    </w:rPr>
  </w:style>
  <w:style w:type="character" w:customStyle="1" w:styleId="20">
    <w:name w:val="Основной текст с отступом 2 Знак"/>
    <w:basedOn w:val="a0"/>
    <w:link w:val="2"/>
    <w:rsid w:val="00071635"/>
    <w:rPr>
      <w:rFonts w:ascii="Times New Roman" w:eastAsia="Calibri" w:hAnsi="Times New Roman" w:cs="Times New Roman"/>
      <w:b/>
      <w:sz w:val="24"/>
      <w:szCs w:val="24"/>
      <w:lang w:eastAsia="ru-RU"/>
    </w:rPr>
  </w:style>
  <w:style w:type="paragraph" w:customStyle="1" w:styleId="1">
    <w:name w:val="Без интервала1"/>
    <w:rsid w:val="000716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pisok">
    <w:name w:val="Spisok"/>
    <w:basedOn w:val="a"/>
    <w:rsid w:val="00071635"/>
    <w:pPr>
      <w:overflowPunct w:val="0"/>
      <w:autoSpaceDE w:val="0"/>
      <w:autoSpaceDN w:val="0"/>
      <w:adjustRightInd w:val="0"/>
      <w:spacing w:before="40"/>
      <w:ind w:left="567" w:hanging="567"/>
      <w:jc w:val="both"/>
      <w:textAlignment w:val="baseline"/>
    </w:pPr>
    <w:rPr>
      <w:sz w:val="28"/>
      <w:szCs w:val="20"/>
    </w:rPr>
  </w:style>
  <w:style w:type="character" w:customStyle="1" w:styleId="apple-converted-space">
    <w:name w:val="apple-converted-space"/>
    <w:basedOn w:val="a0"/>
    <w:rsid w:val="00071635"/>
    <w:rPr>
      <w:rFonts w:cs="Times New Roman"/>
    </w:rPr>
  </w:style>
  <w:style w:type="paragraph" w:styleId="a8">
    <w:name w:val="Normal (Web)"/>
    <w:basedOn w:val="a"/>
    <w:uiPriority w:val="99"/>
    <w:unhideWhenUsed/>
    <w:rsid w:val="00911C3C"/>
    <w:pPr>
      <w:spacing w:before="100" w:beforeAutospacing="1" w:after="119"/>
    </w:pPr>
    <w:rPr>
      <w:rFonts w:eastAsia="Times New Roman"/>
    </w:rPr>
  </w:style>
  <w:style w:type="table" w:styleId="a9">
    <w:name w:val="Table Grid"/>
    <w:basedOn w:val="a1"/>
    <w:uiPriority w:val="59"/>
    <w:rsid w:val="00BD5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qFormat/>
    <w:rsid w:val="003164DD"/>
    <w:pPr>
      <w:jc w:val="center"/>
    </w:pPr>
    <w:rPr>
      <w:rFonts w:eastAsia="Times New Roman"/>
      <w:b/>
      <w:bCs/>
    </w:rPr>
  </w:style>
  <w:style w:type="character" w:customStyle="1" w:styleId="ab">
    <w:name w:val="Название Знак"/>
    <w:basedOn w:val="a0"/>
    <w:link w:val="aa"/>
    <w:rsid w:val="003164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sergunya2</dc:creator>
  <cp:lastModifiedBy>sergunya2</cp:lastModifiedBy>
  <cp:revision>4</cp:revision>
  <dcterms:created xsi:type="dcterms:W3CDTF">2015-12-12T20:27:00Z</dcterms:created>
  <dcterms:modified xsi:type="dcterms:W3CDTF">2015-12-15T02:52:00Z</dcterms:modified>
</cp:coreProperties>
</file>